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76" w:type="dxa"/>
        <w:tblInd w:w="93" w:type="dxa"/>
        <w:tblLook w:val="04A0" w:firstRow="1" w:lastRow="0" w:firstColumn="1" w:lastColumn="0" w:noHBand="0" w:noVBand="1"/>
      </w:tblPr>
      <w:tblGrid>
        <w:gridCol w:w="5539"/>
        <w:gridCol w:w="855"/>
        <w:gridCol w:w="605"/>
        <w:gridCol w:w="646"/>
        <w:gridCol w:w="646"/>
        <w:gridCol w:w="855"/>
        <w:gridCol w:w="222"/>
        <w:gridCol w:w="448"/>
        <w:gridCol w:w="448"/>
        <w:gridCol w:w="448"/>
        <w:gridCol w:w="3772"/>
      </w:tblGrid>
      <w:tr w:rsidR="00B83194" w:rsidRPr="00B83194" w:rsidTr="00B83194">
        <w:trPr>
          <w:trHeight w:val="420"/>
        </w:trPr>
        <w:tc>
          <w:tcPr>
            <w:tcW w:w="106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83194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 xml:space="preserve">Assessment for English 110 /Vocabulary Development for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Spring 2019</w:t>
            </w: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6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83194">
              <w:rPr>
                <w:rFonts w:ascii="Calibri" w:eastAsia="Times New Roman" w:hAnsi="Calibri" w:cs="Times New Roman"/>
                <w:b/>
                <w:bCs/>
                <w:color w:val="000000"/>
              </w:rPr>
              <w:t>Catherine Smalls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9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927F77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SLO: </w:t>
            </w:r>
            <w:bookmarkStart w:id="0" w:name="_GoBack"/>
            <w:bookmarkEnd w:id="0"/>
            <w:r w:rsidR="00B83194" w:rsidRPr="00B83194">
              <w:rPr>
                <w:rFonts w:ascii="Calibri" w:eastAsia="Times New Roman" w:hAnsi="Calibri" w:cs="Times New Roman"/>
                <w:color w:val="000000"/>
              </w:rPr>
              <w:t>Use word structural analysis and context clues to define and use words.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92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performed well in the area of using word stru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tural analysis to define and use words.  They also demonstrated good skills in using context clues to define and use words.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92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92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92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92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92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92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92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92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92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6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Grade Distribution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Section #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2*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7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 Students stopped coming to class.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6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Pretest Scores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Section #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6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Posttest Scores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Section #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3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B83194" w:rsidRPr="00B83194" w:rsidRDefault="00B83194" w:rsidP="00B83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15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9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927F77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On the pretest, o</w:t>
            </w:r>
            <w:r w:rsidR="00B83194">
              <w:rPr>
                <w:rFonts w:ascii="Calibri" w:eastAsia="Times New Roman" w:hAnsi="Calibri" w:cs="Times New Roman"/>
                <w:color w:val="000000"/>
              </w:rPr>
              <w:t>f the students who took t</w:t>
            </w:r>
            <w:r>
              <w:rPr>
                <w:rFonts w:ascii="Calibri" w:eastAsia="Times New Roman" w:hAnsi="Calibri" w:cs="Times New Roman"/>
                <w:color w:val="000000"/>
              </w:rPr>
              <w:t>he test,</w:t>
            </w:r>
            <w:r w:rsidR="00B83194">
              <w:rPr>
                <w:rFonts w:ascii="Calibri" w:eastAsia="Times New Roman" w:hAnsi="Calibri" w:cs="Times New Roman"/>
                <w:color w:val="000000"/>
              </w:rPr>
              <w:t xml:space="preserve"> 22% scored in the C range, 22% in the D</w:t>
            </w:r>
            <w:r w:rsidR="00B83194" w:rsidRPr="00B83194">
              <w:rPr>
                <w:rFonts w:ascii="Calibri" w:eastAsia="Times New Roman" w:hAnsi="Calibri" w:cs="Times New Roman"/>
                <w:color w:val="000000"/>
              </w:rPr>
              <w:t xml:space="preserve"> range</w:t>
            </w:r>
            <w:proofErr w:type="gramStart"/>
            <w:r w:rsidR="00B83194" w:rsidRPr="00B83194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r w:rsidR="00B83194">
              <w:rPr>
                <w:rFonts w:ascii="Calibri" w:eastAsia="Times New Roman" w:hAnsi="Calibri" w:cs="Times New Roman"/>
                <w:color w:val="000000"/>
              </w:rPr>
              <w:t xml:space="preserve"> and</w:t>
            </w:r>
            <w:proofErr w:type="gramEnd"/>
            <w:r w:rsidR="00B83194">
              <w:rPr>
                <w:rFonts w:ascii="Calibri" w:eastAsia="Times New Roman" w:hAnsi="Calibri" w:cs="Times New Roman"/>
                <w:color w:val="000000"/>
              </w:rPr>
              <w:t xml:space="preserve"> 56%% scored in the F range.</w:t>
            </w:r>
          </w:p>
        </w:tc>
        <w:tc>
          <w:tcPr>
            <w:tcW w:w="5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97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83194">
              <w:rPr>
                <w:rFonts w:ascii="Calibri" w:eastAsia="Times New Roman" w:hAnsi="Calibri" w:cs="Times New Roman"/>
                <w:color w:val="000000"/>
              </w:rPr>
              <w:t>On the posttest</w:t>
            </w:r>
            <w:proofErr w:type="gramStart"/>
            <w:r w:rsidRPr="00B83194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r w:rsidR="00927F77">
              <w:rPr>
                <w:rFonts w:ascii="Calibri" w:eastAsia="Times New Roman" w:hAnsi="Calibri" w:cs="Times New Roman"/>
                <w:color w:val="000000"/>
              </w:rPr>
              <w:t xml:space="preserve"> of</w:t>
            </w:r>
            <w:proofErr w:type="gramEnd"/>
            <w:r w:rsidR="00927F77">
              <w:rPr>
                <w:rFonts w:ascii="Calibri" w:eastAsia="Times New Roman" w:hAnsi="Calibri" w:cs="Times New Roman"/>
                <w:color w:val="000000"/>
              </w:rPr>
              <w:t xml:space="preserve"> the students who took the test, 100%</w:t>
            </w:r>
            <w:r w:rsidRPr="00B83194">
              <w:rPr>
                <w:rFonts w:ascii="Calibri" w:eastAsia="Times New Roman" w:hAnsi="Calibri" w:cs="Times New Roman"/>
                <w:color w:val="000000"/>
              </w:rPr>
              <w:t xml:space="preserve"> scored in the A range</w:t>
            </w:r>
            <w:r w:rsidR="00927F77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83194" w:rsidRPr="00B83194" w:rsidTr="00B83194">
        <w:trPr>
          <w:trHeight w:val="300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94" w:rsidRPr="00B83194" w:rsidRDefault="00B83194" w:rsidP="00B83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8D6CB4" w:rsidRDefault="00927F77"/>
    <w:sectPr w:rsidR="008D6C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94"/>
    <w:rsid w:val="006734AF"/>
    <w:rsid w:val="00927F77"/>
    <w:rsid w:val="00961C2E"/>
    <w:rsid w:val="00B8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4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20B7966A</Template>
  <TotalTime>12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Smalls</dc:creator>
  <cp:lastModifiedBy>Catherine Smalls</cp:lastModifiedBy>
  <cp:revision>1</cp:revision>
  <dcterms:created xsi:type="dcterms:W3CDTF">2019-05-14T14:58:00Z</dcterms:created>
  <dcterms:modified xsi:type="dcterms:W3CDTF">2019-05-14T15:10:00Z</dcterms:modified>
</cp:coreProperties>
</file>